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7D" w:rsidRDefault="00833D7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44"/>
          <w:szCs w:val="36"/>
        </w:rPr>
      </w:pPr>
      <w:r>
        <w:rPr>
          <w:rFonts w:ascii="Tahoma" w:hAnsi="Tahoma" w:cs="Tahoma"/>
          <w:b/>
          <w:bCs/>
          <w:i/>
          <w:iCs/>
          <w:sz w:val="44"/>
          <w:szCs w:val="40"/>
        </w:rPr>
        <w:t>The Homeless Advocacy Project &amp; PECO</w:t>
      </w:r>
    </w:p>
    <w:p w:rsidR="00833D7D" w:rsidRDefault="00833D7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36"/>
          <w:szCs w:val="32"/>
        </w:rPr>
      </w:pPr>
      <w:r>
        <w:rPr>
          <w:rFonts w:ascii="Tahoma" w:hAnsi="Tahoma" w:cs="Tahoma"/>
          <w:b/>
          <w:bCs/>
          <w:i/>
          <w:iCs/>
          <w:sz w:val="36"/>
          <w:szCs w:val="32"/>
        </w:rPr>
        <w:t>Present a Free:</w:t>
      </w:r>
    </w:p>
    <w:p w:rsidR="00833D7D" w:rsidRDefault="00833D7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833D7D" w:rsidRDefault="00AA4B95">
      <w:pPr>
        <w:pStyle w:val="Heading3"/>
      </w:pPr>
      <w:r>
        <w:t>Birth Certificate Clinic</w:t>
      </w:r>
    </w:p>
    <w:p w:rsidR="00833D7D" w:rsidRDefault="00833D7D"/>
    <w:p w:rsidR="00833D7D" w:rsidRDefault="00833D7D">
      <w:pPr>
        <w:sectPr w:rsidR="00833D7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33D7D" w:rsidRDefault="00833D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833D7D" w:rsidRDefault="00833D7D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When?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B12E48">
        <w:rPr>
          <w:rFonts w:ascii="Arial" w:hAnsi="Arial" w:cs="Arial"/>
          <w:b/>
          <w:bCs/>
          <w:sz w:val="32"/>
          <w:szCs w:val="32"/>
        </w:rPr>
        <w:tab/>
      </w:r>
      <w:r w:rsidR="003A2FDE">
        <w:rPr>
          <w:rFonts w:ascii="Arial" w:hAnsi="Arial" w:cs="Arial"/>
          <w:b/>
          <w:bCs/>
          <w:sz w:val="32"/>
          <w:szCs w:val="32"/>
        </w:rPr>
        <w:t>Monday, November 3</w:t>
      </w:r>
      <w:r w:rsidR="00A8071D">
        <w:rPr>
          <w:rFonts w:ascii="Arial" w:hAnsi="Arial" w:cs="Arial"/>
          <w:b/>
          <w:bCs/>
          <w:sz w:val="32"/>
          <w:szCs w:val="32"/>
        </w:rPr>
        <w:t>, 201</w:t>
      </w:r>
      <w:r w:rsidR="003A2FDE">
        <w:rPr>
          <w:rFonts w:ascii="Arial" w:hAnsi="Arial" w:cs="Arial"/>
          <w:b/>
          <w:bCs/>
          <w:sz w:val="32"/>
          <w:szCs w:val="32"/>
        </w:rPr>
        <w:t>4</w:t>
      </w:r>
      <w:r w:rsidR="006C5747">
        <w:rPr>
          <w:rFonts w:ascii="Arial" w:hAnsi="Arial" w:cs="Arial"/>
          <w:sz w:val="32"/>
          <w:szCs w:val="32"/>
        </w:rPr>
        <w:tab/>
      </w:r>
      <w:r w:rsidR="006C574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7611F">
        <w:rPr>
          <w:rFonts w:ascii="Arial" w:hAnsi="Arial" w:cs="Arial"/>
          <w:sz w:val="32"/>
          <w:szCs w:val="32"/>
        </w:rPr>
        <w:tab/>
      </w:r>
      <w:r w:rsidR="00A8071D">
        <w:rPr>
          <w:rFonts w:ascii="Arial" w:hAnsi="Arial" w:cs="Arial"/>
          <w:sz w:val="32"/>
          <w:szCs w:val="32"/>
        </w:rPr>
        <w:tab/>
      </w:r>
      <w:r w:rsidR="00A8071D">
        <w:rPr>
          <w:rFonts w:ascii="Arial" w:hAnsi="Arial" w:cs="Arial"/>
          <w:sz w:val="32"/>
          <w:szCs w:val="32"/>
        </w:rPr>
        <w:tab/>
      </w:r>
      <w:r w:rsidR="00B12E48">
        <w:rPr>
          <w:rFonts w:ascii="Arial" w:hAnsi="Arial" w:cs="Arial"/>
          <w:sz w:val="32"/>
          <w:szCs w:val="32"/>
        </w:rPr>
        <w:t>9:00</w:t>
      </w:r>
      <w:r w:rsidR="00B718E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 w:rsidR="00B718E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m</w:t>
      </w:r>
      <w:r w:rsidR="00B718E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- 11:00</w:t>
      </w:r>
      <w:r w:rsidR="00B718E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</w:t>
      </w:r>
      <w:r w:rsidR="00B718E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m</w:t>
      </w:r>
      <w:r w:rsidR="00B718E9">
        <w:rPr>
          <w:rFonts w:ascii="Arial" w:hAnsi="Arial" w:cs="Arial"/>
          <w:sz w:val="32"/>
          <w:szCs w:val="32"/>
        </w:rPr>
        <w:t>.</w:t>
      </w:r>
    </w:p>
    <w:p w:rsidR="00833D7D" w:rsidRDefault="00833D7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C5747" w:rsidRDefault="00833D7D" w:rsidP="006C574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Where?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B12E48">
        <w:rPr>
          <w:rFonts w:ascii="Arial" w:hAnsi="Arial" w:cs="Arial"/>
          <w:sz w:val="32"/>
          <w:szCs w:val="32"/>
        </w:rPr>
        <w:tab/>
      </w:r>
      <w:r w:rsidR="006C5747">
        <w:rPr>
          <w:rFonts w:ascii="Arial" w:hAnsi="Arial" w:cs="Arial"/>
          <w:sz w:val="32"/>
          <w:szCs w:val="32"/>
        </w:rPr>
        <w:t>P</w:t>
      </w:r>
      <w:r w:rsidR="004D4701">
        <w:rPr>
          <w:rFonts w:ascii="Arial" w:hAnsi="Arial" w:cs="Arial"/>
          <w:sz w:val="32"/>
          <w:szCs w:val="32"/>
        </w:rPr>
        <w:t>ECO EXELON</w:t>
      </w:r>
    </w:p>
    <w:p w:rsidR="00833D7D" w:rsidRDefault="004D4701" w:rsidP="008F504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2301 Market Street</w:t>
      </w:r>
      <w:r w:rsidR="00DA21E0">
        <w:rPr>
          <w:rFonts w:ascii="Arial" w:hAnsi="Arial" w:cs="Arial"/>
          <w:sz w:val="32"/>
          <w:szCs w:val="32"/>
        </w:rPr>
        <w:t>, (</w:t>
      </w:r>
      <w:r w:rsidR="00011F71">
        <w:rPr>
          <w:rFonts w:ascii="Arial" w:hAnsi="Arial" w:cs="Arial"/>
          <w:sz w:val="32"/>
          <w:szCs w:val="32"/>
        </w:rPr>
        <w:t>Energy Hall A &amp; B</w:t>
      </w:r>
      <w:r w:rsidR="00664573">
        <w:rPr>
          <w:rFonts w:ascii="Arial" w:hAnsi="Arial" w:cs="Arial"/>
          <w:sz w:val="32"/>
          <w:szCs w:val="32"/>
        </w:rPr>
        <w:t>)</w:t>
      </w:r>
    </w:p>
    <w:p w:rsidR="006805A6" w:rsidRDefault="006805A6" w:rsidP="00B12E48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Philadelphia, PA</w:t>
      </w:r>
      <w:r w:rsidR="00E74905">
        <w:rPr>
          <w:rFonts w:ascii="Arial" w:hAnsi="Arial" w:cs="Arial"/>
          <w:sz w:val="32"/>
          <w:szCs w:val="32"/>
        </w:rPr>
        <w:t xml:space="preserve"> 191</w:t>
      </w:r>
      <w:r w:rsidR="00664573">
        <w:rPr>
          <w:rFonts w:ascii="Arial" w:hAnsi="Arial" w:cs="Arial"/>
          <w:sz w:val="32"/>
          <w:szCs w:val="32"/>
        </w:rPr>
        <w:t>01</w:t>
      </w:r>
    </w:p>
    <w:p w:rsidR="0043377C" w:rsidRDefault="0043377C" w:rsidP="006805A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43377C" w:rsidRDefault="0043377C" w:rsidP="0043377C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43377C">
        <w:rPr>
          <w:rFonts w:ascii="Arial" w:hAnsi="Arial" w:cs="Arial"/>
          <w:b/>
          <w:sz w:val="32"/>
          <w:szCs w:val="32"/>
        </w:rPr>
        <w:t>Who?</w:t>
      </w:r>
      <w:r w:rsidR="00B12E48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 xml:space="preserve">Open (and free of charge) to homeless   </w:t>
      </w:r>
      <w:r w:rsidR="00B12E48">
        <w:rPr>
          <w:rFonts w:ascii="Arial" w:hAnsi="Arial" w:cs="Arial"/>
          <w:sz w:val="32"/>
          <w:szCs w:val="32"/>
        </w:rPr>
        <w:t xml:space="preserve">                            </w:t>
      </w:r>
      <w:r w:rsidR="00B12E48">
        <w:rPr>
          <w:rFonts w:ascii="Arial" w:hAnsi="Arial" w:cs="Arial"/>
          <w:sz w:val="32"/>
          <w:szCs w:val="32"/>
        </w:rPr>
        <w:tab/>
      </w:r>
      <w:r w:rsidR="00B12E48">
        <w:rPr>
          <w:rFonts w:ascii="Arial" w:hAnsi="Arial" w:cs="Arial"/>
          <w:sz w:val="32"/>
          <w:szCs w:val="32"/>
        </w:rPr>
        <w:tab/>
      </w:r>
      <w:r w:rsidR="00B12E4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individuals and families and those at risk of </w:t>
      </w:r>
    </w:p>
    <w:p w:rsidR="0043377C" w:rsidRDefault="00B12E48" w:rsidP="0043377C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3377C">
        <w:rPr>
          <w:rFonts w:ascii="Arial" w:hAnsi="Arial" w:cs="Arial"/>
          <w:sz w:val="32"/>
          <w:szCs w:val="32"/>
        </w:rPr>
        <w:t>homelessness</w:t>
      </w:r>
    </w:p>
    <w:p w:rsidR="006C5747" w:rsidRDefault="006C5747" w:rsidP="006805A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833D7D" w:rsidRPr="0043377C" w:rsidRDefault="00833D7D" w:rsidP="00AA4B9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43377C">
        <w:rPr>
          <w:rFonts w:ascii="Arial" w:hAnsi="Arial" w:cs="Arial"/>
          <w:b/>
          <w:bCs/>
          <w:sz w:val="28"/>
          <w:szCs w:val="28"/>
        </w:rPr>
        <w:t>Birth certificates are often needed to receive medical assistance, housing and other public benefits, to obtain a Pennsylvania driver’s or non</w:t>
      </w:r>
      <w:r w:rsidR="00814C3A">
        <w:rPr>
          <w:rFonts w:ascii="Arial" w:hAnsi="Arial" w:cs="Arial"/>
          <w:b/>
          <w:bCs/>
          <w:sz w:val="28"/>
          <w:szCs w:val="28"/>
        </w:rPr>
        <w:t>-</w:t>
      </w:r>
      <w:r w:rsidRPr="0043377C">
        <w:rPr>
          <w:rFonts w:ascii="Arial" w:hAnsi="Arial" w:cs="Arial"/>
          <w:b/>
          <w:bCs/>
          <w:sz w:val="28"/>
          <w:szCs w:val="28"/>
        </w:rPr>
        <w:t xml:space="preserve">driver’s license, for access to many public buildings, </w:t>
      </w:r>
      <w:r w:rsidR="005C33A5">
        <w:rPr>
          <w:rFonts w:ascii="Arial" w:hAnsi="Arial" w:cs="Arial"/>
          <w:b/>
          <w:bCs/>
          <w:sz w:val="28"/>
          <w:szCs w:val="28"/>
        </w:rPr>
        <w:t xml:space="preserve">for </w:t>
      </w:r>
      <w:r w:rsidRPr="0043377C">
        <w:rPr>
          <w:rFonts w:ascii="Arial" w:hAnsi="Arial" w:cs="Arial"/>
          <w:b/>
          <w:bCs/>
          <w:sz w:val="28"/>
          <w:szCs w:val="28"/>
        </w:rPr>
        <w:t xml:space="preserve">general identification and </w:t>
      </w:r>
      <w:r w:rsidR="005C33A5">
        <w:rPr>
          <w:rFonts w:ascii="Arial" w:hAnsi="Arial" w:cs="Arial"/>
          <w:b/>
          <w:bCs/>
          <w:sz w:val="28"/>
          <w:szCs w:val="28"/>
        </w:rPr>
        <w:t xml:space="preserve">for </w:t>
      </w:r>
      <w:r w:rsidRPr="0043377C">
        <w:rPr>
          <w:rFonts w:ascii="Arial" w:hAnsi="Arial" w:cs="Arial"/>
          <w:b/>
          <w:bCs/>
          <w:sz w:val="28"/>
          <w:szCs w:val="28"/>
        </w:rPr>
        <w:t>many other purposes.</w:t>
      </w:r>
    </w:p>
    <w:p w:rsidR="00833D7D" w:rsidRDefault="00833D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33D7D" w:rsidRDefault="00833D7D" w:rsidP="00AA4B95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 xml:space="preserve">Homeless individuals who attend this </w:t>
      </w:r>
      <w:r w:rsidR="0041447E">
        <w:rPr>
          <w:rFonts w:ascii="Arial" w:hAnsi="Arial" w:cs="Arial"/>
          <w:b/>
          <w:bCs/>
          <w:sz w:val="32"/>
          <w:szCs w:val="36"/>
        </w:rPr>
        <w:t xml:space="preserve">free </w:t>
      </w:r>
      <w:r>
        <w:rPr>
          <w:rFonts w:ascii="Arial" w:hAnsi="Arial" w:cs="Arial"/>
          <w:b/>
          <w:bCs/>
          <w:sz w:val="32"/>
          <w:szCs w:val="36"/>
        </w:rPr>
        <w:t>clinic will</w:t>
      </w:r>
      <w:r w:rsidR="00A8071D">
        <w:rPr>
          <w:rFonts w:ascii="Arial" w:hAnsi="Arial" w:cs="Arial"/>
          <w:b/>
          <w:bCs/>
          <w:sz w:val="32"/>
          <w:szCs w:val="36"/>
        </w:rPr>
        <w:t xml:space="preserve"> meet with an advocate who will </w:t>
      </w:r>
      <w:r>
        <w:rPr>
          <w:rFonts w:ascii="Arial" w:hAnsi="Arial" w:cs="Arial"/>
          <w:b/>
          <w:bCs/>
          <w:sz w:val="32"/>
          <w:szCs w:val="36"/>
        </w:rPr>
        <w:t xml:space="preserve">request birth certificates for them and their </w:t>
      </w:r>
      <w:r w:rsidR="00DA21E0">
        <w:rPr>
          <w:rFonts w:ascii="Arial" w:hAnsi="Arial" w:cs="Arial"/>
          <w:b/>
          <w:bCs/>
          <w:sz w:val="32"/>
          <w:szCs w:val="36"/>
        </w:rPr>
        <w:t xml:space="preserve">minor </w:t>
      </w:r>
      <w:r>
        <w:rPr>
          <w:rFonts w:ascii="Arial" w:hAnsi="Arial" w:cs="Arial"/>
          <w:b/>
          <w:bCs/>
          <w:sz w:val="32"/>
          <w:szCs w:val="36"/>
        </w:rPr>
        <w:t>children free of charge.</w:t>
      </w:r>
    </w:p>
    <w:p w:rsidR="00833D7D" w:rsidRDefault="00833D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4D5AE5" w:rsidRDefault="004772F7">
      <w:pPr>
        <w:pStyle w:val="BodyText2"/>
      </w:pPr>
      <w:r>
        <w:rPr>
          <w:noProof/>
        </w:rPr>
        <w:lastRenderedPageBreak/>
        <w:drawing>
          <wp:inline distT="0" distB="0" distL="0" distR="0">
            <wp:extent cx="2247900" cy="1133475"/>
            <wp:effectExtent l="19050" t="0" r="0" b="0"/>
            <wp:docPr id="1" name="Picture 1" descr="HAP banner - blu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 banner - blue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AE5">
        <w:t xml:space="preserve">        </w:t>
      </w:r>
      <w:r>
        <w:rPr>
          <w:noProof/>
        </w:rPr>
        <w:drawing>
          <wp:inline distT="0" distB="0" distL="0" distR="0">
            <wp:extent cx="2124075" cy="609600"/>
            <wp:effectExtent l="19050" t="0" r="9525" b="0"/>
            <wp:docPr id="2" name="Picture 2" descr="PECOsr_wRule_color_CMYK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Osr_wRule_color_CMYK_8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63" w:rsidRDefault="00CF2A63">
      <w:pPr>
        <w:pStyle w:val="BodyText2"/>
      </w:pPr>
    </w:p>
    <w:p w:rsidR="00CF2A63" w:rsidRDefault="00833D7D" w:rsidP="004D5AE5">
      <w:pPr>
        <w:autoSpaceDE w:val="0"/>
        <w:autoSpaceDN w:val="0"/>
        <w:adjustRightInd w:val="0"/>
        <w:ind w:left="7920" w:hanging="7920"/>
        <w:jc w:val="center"/>
      </w:pPr>
      <w:r>
        <w:t xml:space="preserve">                                 </w:t>
      </w:r>
      <w:r>
        <w:tab/>
      </w:r>
    </w:p>
    <w:p w:rsidR="00B93044" w:rsidRDefault="00CF2A63" w:rsidP="00B93044">
      <w:pPr>
        <w:autoSpaceDE w:val="0"/>
        <w:autoSpaceDN w:val="0"/>
        <w:adjustRightInd w:val="0"/>
        <w:ind w:left="7920" w:hanging="7920"/>
        <w:jc w:val="center"/>
        <w:rPr>
          <w:b/>
        </w:rPr>
      </w:pPr>
      <w:r w:rsidRPr="00CF2A63">
        <w:rPr>
          <w:b/>
        </w:rPr>
        <w:t xml:space="preserve">For additional information, please contact Homeless Advocacy Project at </w:t>
      </w:r>
      <w:r w:rsidR="00B93044">
        <w:rPr>
          <w:b/>
        </w:rPr>
        <w:t>215-523-9595</w:t>
      </w:r>
    </w:p>
    <w:p w:rsidR="00B93044" w:rsidRDefault="00B93044" w:rsidP="00B93044">
      <w:pPr>
        <w:autoSpaceDE w:val="0"/>
        <w:autoSpaceDN w:val="0"/>
        <w:adjustRightInd w:val="0"/>
        <w:ind w:left="7920" w:hanging="7920"/>
        <w:jc w:val="center"/>
        <w:rPr>
          <w:b/>
        </w:rPr>
      </w:pPr>
      <w:r>
        <w:rPr>
          <w:b/>
        </w:rPr>
        <w:t xml:space="preserve">Or visit us at </w:t>
      </w:r>
      <w:hyperlink r:id="rId6" w:history="1">
        <w:r w:rsidRPr="001442E8">
          <w:rPr>
            <w:rStyle w:val="Hyperlink"/>
            <w:b/>
          </w:rPr>
          <w:t>www.homelessadvocacyproject.org</w:t>
        </w:r>
      </w:hyperlink>
      <w:r>
        <w:rPr>
          <w:b/>
        </w:rPr>
        <w:t xml:space="preserve"> </w:t>
      </w:r>
    </w:p>
    <w:sectPr w:rsidR="00B93044" w:rsidSect="00831F83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noPunctuationKerning/>
  <w:characterSpacingControl w:val="doNotCompress"/>
  <w:compat/>
  <w:rsids>
    <w:rsidRoot w:val="00952419"/>
    <w:rsid w:val="00011F71"/>
    <w:rsid w:val="00016F9B"/>
    <w:rsid w:val="00035700"/>
    <w:rsid w:val="000C10EB"/>
    <w:rsid w:val="00164C70"/>
    <w:rsid w:val="00191D1C"/>
    <w:rsid w:val="001F0B95"/>
    <w:rsid w:val="0023298E"/>
    <w:rsid w:val="00335A1B"/>
    <w:rsid w:val="003A2FDE"/>
    <w:rsid w:val="003C75D8"/>
    <w:rsid w:val="0041447E"/>
    <w:rsid w:val="0043377C"/>
    <w:rsid w:val="0047611F"/>
    <w:rsid w:val="004772F7"/>
    <w:rsid w:val="004D4701"/>
    <w:rsid w:val="004D5AE5"/>
    <w:rsid w:val="00507774"/>
    <w:rsid w:val="005A2E74"/>
    <w:rsid w:val="005C33A5"/>
    <w:rsid w:val="006054DE"/>
    <w:rsid w:val="00620AB1"/>
    <w:rsid w:val="00664573"/>
    <w:rsid w:val="006805A6"/>
    <w:rsid w:val="00692212"/>
    <w:rsid w:val="006A335D"/>
    <w:rsid w:val="006C5747"/>
    <w:rsid w:val="006F70CF"/>
    <w:rsid w:val="00720354"/>
    <w:rsid w:val="00720885"/>
    <w:rsid w:val="007B3177"/>
    <w:rsid w:val="00814C3A"/>
    <w:rsid w:val="00824B6D"/>
    <w:rsid w:val="00831F83"/>
    <w:rsid w:val="00833D7D"/>
    <w:rsid w:val="00846FC7"/>
    <w:rsid w:val="008F5047"/>
    <w:rsid w:val="00952419"/>
    <w:rsid w:val="00967B5A"/>
    <w:rsid w:val="00983DF5"/>
    <w:rsid w:val="009C186A"/>
    <w:rsid w:val="00A8071D"/>
    <w:rsid w:val="00A83B34"/>
    <w:rsid w:val="00AA4B95"/>
    <w:rsid w:val="00AB09B3"/>
    <w:rsid w:val="00B12E48"/>
    <w:rsid w:val="00B67BE3"/>
    <w:rsid w:val="00B718E9"/>
    <w:rsid w:val="00B93044"/>
    <w:rsid w:val="00BE7DCE"/>
    <w:rsid w:val="00C02DAB"/>
    <w:rsid w:val="00C57C30"/>
    <w:rsid w:val="00C77CD4"/>
    <w:rsid w:val="00CD118A"/>
    <w:rsid w:val="00CF2A63"/>
    <w:rsid w:val="00D50005"/>
    <w:rsid w:val="00DA21E0"/>
    <w:rsid w:val="00DD1C50"/>
    <w:rsid w:val="00DE76D5"/>
    <w:rsid w:val="00E12EDA"/>
    <w:rsid w:val="00E71E5C"/>
    <w:rsid w:val="00E74905"/>
    <w:rsid w:val="00E82FA8"/>
    <w:rsid w:val="00E93A75"/>
    <w:rsid w:val="00F03500"/>
    <w:rsid w:val="00F5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F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F83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31F83"/>
    <w:pPr>
      <w:keepNext/>
      <w:ind w:left="4320" w:firstLine="720"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831F83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Tahoma"/>
      <w:b/>
      <w:bCs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1F83"/>
    <w:pPr>
      <w:jc w:val="center"/>
    </w:pPr>
    <w:rPr>
      <w:sz w:val="40"/>
    </w:rPr>
  </w:style>
  <w:style w:type="paragraph" w:styleId="BodyText">
    <w:name w:val="Body Text"/>
    <w:basedOn w:val="Normal"/>
    <w:rsid w:val="00831F83"/>
    <w:pPr>
      <w:jc w:val="center"/>
    </w:pPr>
  </w:style>
  <w:style w:type="paragraph" w:styleId="BodyText2">
    <w:name w:val="Body Text 2"/>
    <w:basedOn w:val="Normal"/>
    <w:rsid w:val="00831F83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36"/>
      <w:szCs w:val="36"/>
    </w:rPr>
  </w:style>
  <w:style w:type="character" w:styleId="Hyperlink">
    <w:name w:val="Hyperlink"/>
    <w:basedOn w:val="DefaultParagraphFont"/>
    <w:rsid w:val="00B93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D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lessadvocacyproject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Homeless Advocacy Project &amp; PECO</vt:lpstr>
    </vt:vector>
  </TitlesOfParts>
  <Company>HAP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Homeless Advocacy Project &amp; PECO</dc:title>
  <dc:creator>HAP</dc:creator>
  <cp:lastModifiedBy>Marsha C</cp:lastModifiedBy>
  <cp:revision>2</cp:revision>
  <cp:lastPrinted>2011-11-01T14:13:00Z</cp:lastPrinted>
  <dcterms:created xsi:type="dcterms:W3CDTF">2014-10-08T18:26:00Z</dcterms:created>
  <dcterms:modified xsi:type="dcterms:W3CDTF">2014-10-08T18:26:00Z</dcterms:modified>
</cp:coreProperties>
</file>